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20" w:rsidRPr="000A2233" w:rsidRDefault="009F3E20" w:rsidP="009F3E20">
      <w:pPr>
        <w:jc w:val="center"/>
        <w:rPr>
          <w:sz w:val="24"/>
          <w:szCs w:val="24"/>
        </w:rPr>
      </w:pPr>
    </w:p>
    <w:p w:rsidR="009F3E20" w:rsidRPr="0060003C" w:rsidRDefault="009F3E20" w:rsidP="009F3E20">
      <w:pPr>
        <w:pStyle w:val="1"/>
        <w:keepNext w:val="0"/>
        <w:widowControl w:val="0"/>
        <w:rPr>
          <w:caps/>
          <w:sz w:val="20"/>
          <w:szCs w:val="20"/>
        </w:rPr>
      </w:pPr>
      <w:r w:rsidRPr="0060003C">
        <w:rPr>
          <w:caps/>
          <w:sz w:val="20"/>
          <w:szCs w:val="20"/>
        </w:rPr>
        <w:t>1. Пояснительная записка</w:t>
      </w:r>
    </w:p>
    <w:p w:rsidR="009F3E20" w:rsidRDefault="009F3E20" w:rsidP="009F3E20">
      <w:pPr>
        <w:tabs>
          <w:tab w:val="left" w:pos="851"/>
        </w:tabs>
        <w:rPr>
          <w:bCs/>
          <w:sz w:val="24"/>
          <w:szCs w:val="24"/>
        </w:rPr>
      </w:pPr>
      <w:r w:rsidRPr="00096031">
        <w:rPr>
          <w:sz w:val="24"/>
          <w:szCs w:val="24"/>
        </w:rPr>
        <w:t>Программа разработана на основе Федерального государственного образовательного стандарта</w:t>
      </w:r>
      <w:r>
        <w:rPr>
          <w:sz w:val="24"/>
          <w:szCs w:val="24"/>
        </w:rPr>
        <w:t xml:space="preserve"> начального общего образования, Примерной программы начального общего образования по предмету «Изобразительное искусство», Основной образовательной программы начального общего образования МБОУ «Средняя общеобразовательная школа №28», программа авторов </w:t>
      </w:r>
      <w:proofErr w:type="spellStart"/>
      <w:r>
        <w:rPr>
          <w:sz w:val="24"/>
          <w:szCs w:val="24"/>
        </w:rPr>
        <w:t>Т.Я.Шпикаловой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Л.В.Ершовой</w:t>
      </w:r>
      <w:proofErr w:type="spellEnd"/>
      <w:r w:rsidRPr="00EB180A">
        <w:rPr>
          <w:bCs/>
        </w:rPr>
        <w:t xml:space="preserve"> </w:t>
      </w:r>
      <w:r w:rsidRPr="0033652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Изобразительное искусство</w:t>
      </w:r>
      <w:r w:rsidRPr="0033652F">
        <w:rPr>
          <w:bCs/>
          <w:sz w:val="24"/>
          <w:szCs w:val="24"/>
        </w:rPr>
        <w:t>».</w:t>
      </w:r>
    </w:p>
    <w:p w:rsidR="009F3E20" w:rsidRPr="0053514F" w:rsidRDefault="009F3E20" w:rsidP="009F3E20">
      <w:pPr>
        <w:tabs>
          <w:tab w:val="left" w:pos="851"/>
        </w:tabs>
        <w:rPr>
          <w:bCs/>
          <w:sz w:val="24"/>
          <w:szCs w:val="24"/>
        </w:rPr>
      </w:pPr>
      <w:r w:rsidRPr="00997F8B">
        <w:rPr>
          <w:bCs/>
          <w:sz w:val="24"/>
          <w:szCs w:val="24"/>
        </w:rPr>
        <w:t>Для реализации программы используется комплект учебников и рабочих тетрадей:</w:t>
      </w:r>
    </w:p>
    <w:p w:rsidR="009F3E20" w:rsidRDefault="009F3E20" w:rsidP="009F3E20">
      <w:pPr>
        <w:widowControl w:val="0"/>
        <w:numPr>
          <w:ilvl w:val="0"/>
          <w:numId w:val="1"/>
        </w:numPr>
        <w:rPr>
          <w:sz w:val="24"/>
          <w:szCs w:val="24"/>
        </w:rPr>
      </w:pPr>
      <w:proofErr w:type="spellStart"/>
      <w:r w:rsidRPr="00FF3949">
        <w:rPr>
          <w:sz w:val="24"/>
          <w:szCs w:val="24"/>
        </w:rPr>
        <w:t>Шпикалова</w:t>
      </w:r>
      <w:proofErr w:type="spellEnd"/>
      <w:r w:rsidRPr="00FF3949">
        <w:rPr>
          <w:sz w:val="24"/>
          <w:szCs w:val="24"/>
        </w:rPr>
        <w:t xml:space="preserve"> Т. Я., Ершова Л. В., Макарова Н. Р. и др. Изобразительное искусство. Творческая тетрадь. 1 класс. Пособие для учащихся общеобразовательных учре</w:t>
      </w:r>
      <w:r>
        <w:rPr>
          <w:sz w:val="24"/>
          <w:szCs w:val="24"/>
        </w:rPr>
        <w:t>ждений. – М.,  Просвещение, 201</w:t>
      </w:r>
      <w:r>
        <w:rPr>
          <w:sz w:val="24"/>
          <w:szCs w:val="24"/>
          <w:lang w:val="en-US"/>
        </w:rPr>
        <w:t>3</w:t>
      </w:r>
      <w:r w:rsidRPr="00FF3949">
        <w:rPr>
          <w:sz w:val="24"/>
          <w:szCs w:val="24"/>
        </w:rPr>
        <w:t>.</w:t>
      </w:r>
    </w:p>
    <w:p w:rsidR="009F3E20" w:rsidRPr="00FF3949" w:rsidRDefault="009F3E20" w:rsidP="009F3E20">
      <w:pPr>
        <w:widowControl w:val="0"/>
        <w:numPr>
          <w:ilvl w:val="0"/>
          <w:numId w:val="1"/>
        </w:numPr>
        <w:rPr>
          <w:sz w:val="24"/>
          <w:szCs w:val="24"/>
        </w:rPr>
      </w:pPr>
      <w:proofErr w:type="spellStart"/>
      <w:r w:rsidRPr="00FF3949">
        <w:rPr>
          <w:sz w:val="24"/>
          <w:szCs w:val="24"/>
        </w:rPr>
        <w:t>Шпикалова</w:t>
      </w:r>
      <w:proofErr w:type="spellEnd"/>
      <w:r w:rsidRPr="00FF3949">
        <w:rPr>
          <w:sz w:val="24"/>
          <w:szCs w:val="24"/>
        </w:rPr>
        <w:t xml:space="preserve"> Т. Я. Изобразительное искусство. 1 класс. Учебник для общеобразовательных учр</w:t>
      </w:r>
      <w:r>
        <w:rPr>
          <w:sz w:val="24"/>
          <w:szCs w:val="24"/>
        </w:rPr>
        <w:t>еждений. – М., Просвещение, 201</w:t>
      </w:r>
      <w:r w:rsidRPr="00823C66">
        <w:rPr>
          <w:sz w:val="24"/>
          <w:szCs w:val="24"/>
        </w:rPr>
        <w:t>2</w:t>
      </w:r>
      <w:r w:rsidRPr="00FF3949">
        <w:rPr>
          <w:sz w:val="24"/>
          <w:szCs w:val="24"/>
        </w:rPr>
        <w:t>.</w:t>
      </w:r>
    </w:p>
    <w:p w:rsidR="009F3E20" w:rsidRDefault="009F3E20" w:rsidP="009F3E20">
      <w:pPr>
        <w:pStyle w:val="a3"/>
        <w:jc w:val="center"/>
        <w:rPr>
          <w:b/>
          <w:sz w:val="24"/>
          <w:szCs w:val="24"/>
        </w:rPr>
      </w:pPr>
      <w:bookmarkStart w:id="0" w:name="_Toc280176135"/>
      <w:bookmarkStart w:id="1" w:name="_Toc280176711"/>
      <w:r>
        <w:rPr>
          <w:b/>
          <w:sz w:val="24"/>
          <w:szCs w:val="24"/>
        </w:rPr>
        <w:t xml:space="preserve">2. </w:t>
      </w:r>
      <w:r w:rsidRPr="002C54F6">
        <w:rPr>
          <w:b/>
          <w:sz w:val="24"/>
          <w:szCs w:val="24"/>
        </w:rPr>
        <w:t>Общая характеристика курса</w:t>
      </w:r>
      <w:bookmarkEnd w:id="0"/>
      <w:bookmarkEnd w:id="1"/>
    </w:p>
    <w:p w:rsidR="009F3E20" w:rsidRPr="00FF3949" w:rsidRDefault="009F3E20" w:rsidP="009F3E20">
      <w:pPr>
        <w:widowControl w:val="0"/>
        <w:rPr>
          <w:sz w:val="24"/>
          <w:szCs w:val="24"/>
        </w:rPr>
      </w:pPr>
      <w:r w:rsidRPr="00FF3949">
        <w:rPr>
          <w:sz w:val="24"/>
          <w:szCs w:val="24"/>
        </w:rPr>
        <w:t>Содержание  программы направлено на реализацию приоритетных направлений художественного образования: прио</w:t>
      </w:r>
      <w:r w:rsidRPr="00FF3949">
        <w:rPr>
          <w:sz w:val="24"/>
          <w:szCs w:val="24"/>
        </w:rPr>
        <w:t>б</w:t>
      </w:r>
      <w:r w:rsidRPr="00FF3949">
        <w:rPr>
          <w:sz w:val="24"/>
          <w:szCs w:val="24"/>
        </w:rPr>
        <w:t>щение к искусству как духовному опыту поколений, овладение способами художественной деятельности, развитие индивидуальности, дарования и творч</w:t>
      </w:r>
      <w:r w:rsidRPr="00FF3949">
        <w:rPr>
          <w:sz w:val="24"/>
          <w:szCs w:val="24"/>
        </w:rPr>
        <w:t>е</w:t>
      </w:r>
      <w:r w:rsidRPr="00FF3949">
        <w:rPr>
          <w:sz w:val="24"/>
          <w:szCs w:val="24"/>
        </w:rPr>
        <w:t xml:space="preserve">ских способностей ребенка. </w:t>
      </w:r>
    </w:p>
    <w:p w:rsidR="009F3E20" w:rsidRPr="00FF3949" w:rsidRDefault="009F3E20" w:rsidP="009F3E20">
      <w:pPr>
        <w:widowControl w:val="0"/>
        <w:rPr>
          <w:sz w:val="24"/>
          <w:szCs w:val="24"/>
        </w:rPr>
      </w:pPr>
      <w:r w:rsidRPr="00FF3949">
        <w:rPr>
          <w:sz w:val="24"/>
          <w:szCs w:val="24"/>
        </w:rPr>
        <w:t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</w:t>
      </w:r>
      <w:r w:rsidRPr="00FF3949">
        <w:rPr>
          <w:sz w:val="24"/>
          <w:szCs w:val="24"/>
        </w:rPr>
        <w:t>е</w:t>
      </w:r>
      <w:r w:rsidRPr="00FF3949">
        <w:rPr>
          <w:sz w:val="24"/>
          <w:szCs w:val="24"/>
        </w:rPr>
        <w:t xml:space="preserve">ской стороне. </w:t>
      </w:r>
    </w:p>
    <w:p w:rsidR="009F3E20" w:rsidRPr="00FF3949" w:rsidRDefault="009F3E20" w:rsidP="009F3E20">
      <w:pPr>
        <w:widowControl w:val="0"/>
        <w:rPr>
          <w:sz w:val="24"/>
          <w:szCs w:val="24"/>
          <w:lang w:eastAsia="en-US"/>
        </w:rPr>
      </w:pPr>
      <w:r w:rsidRPr="00FF3949">
        <w:rPr>
          <w:sz w:val="24"/>
          <w:szCs w:val="24"/>
        </w:rPr>
        <w:t>Содержание художественного образования предусматривает два вида деятельности учащихся: восприятие произведений искусс</w:t>
      </w:r>
      <w:r w:rsidRPr="00FF3949">
        <w:rPr>
          <w:sz w:val="24"/>
          <w:szCs w:val="24"/>
        </w:rPr>
        <w:t>т</w:t>
      </w:r>
      <w:r w:rsidRPr="00FF3949">
        <w:rPr>
          <w:sz w:val="24"/>
          <w:szCs w:val="24"/>
        </w:rPr>
        <w:t>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</w:t>
      </w:r>
      <w:r w:rsidRPr="00FF3949">
        <w:rPr>
          <w:sz w:val="24"/>
          <w:szCs w:val="24"/>
        </w:rPr>
        <w:t>и</w:t>
      </w:r>
      <w:r w:rsidRPr="00FF3949">
        <w:rPr>
          <w:sz w:val="24"/>
          <w:szCs w:val="24"/>
        </w:rPr>
        <w:t xml:space="preserve">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FF3949">
        <w:rPr>
          <w:sz w:val="24"/>
          <w:szCs w:val="24"/>
        </w:rPr>
        <w:t>деятельностное</w:t>
      </w:r>
      <w:proofErr w:type="spellEnd"/>
      <w:r w:rsidRPr="00FF3949">
        <w:rPr>
          <w:sz w:val="24"/>
          <w:szCs w:val="24"/>
        </w:rPr>
        <w:t xml:space="preserve"> освоение изобразительного и</w:t>
      </w:r>
      <w:r w:rsidRPr="00FF3949">
        <w:rPr>
          <w:sz w:val="24"/>
          <w:szCs w:val="24"/>
        </w:rPr>
        <w:t>с</w:t>
      </w:r>
      <w:r w:rsidRPr="00FF3949">
        <w:rPr>
          <w:sz w:val="24"/>
          <w:szCs w:val="24"/>
        </w:rPr>
        <w:t xml:space="preserve">кусства. </w:t>
      </w:r>
    </w:p>
    <w:p w:rsidR="009F3E20" w:rsidRPr="00FF3949" w:rsidRDefault="009F3E20" w:rsidP="009F3E20">
      <w:pPr>
        <w:pStyle w:val="2"/>
        <w:widowControl w:val="0"/>
        <w:ind w:firstLine="567"/>
      </w:pPr>
      <w:r w:rsidRPr="00FF3949">
        <w:t>Наряду с основной формой организации учебного процесса – уроком – рекомендуется пров</w:t>
      </w:r>
      <w:r w:rsidRPr="00FF3949">
        <w:t>о</w:t>
      </w:r>
      <w:r w:rsidRPr="00FF3949">
        <w:t>дить экскурсии в художественные и краеведческие музеи, в архитектурные заповедники; использовать видеоматериалы о художественных музеях и картинных галер</w:t>
      </w:r>
      <w:r w:rsidRPr="00FF3949">
        <w:t>е</w:t>
      </w:r>
      <w:r w:rsidRPr="00FF3949">
        <w:t>ях.</w:t>
      </w:r>
    </w:p>
    <w:p w:rsidR="009F3E20" w:rsidRPr="00FF3949" w:rsidRDefault="009F3E20" w:rsidP="009F3E20">
      <w:pPr>
        <w:pStyle w:val="2"/>
        <w:widowControl w:val="0"/>
        <w:ind w:firstLine="567"/>
      </w:pPr>
      <w:r w:rsidRPr="00FF3949">
        <w:t xml:space="preserve">Основные </w:t>
      </w:r>
      <w:proofErr w:type="spellStart"/>
      <w:r w:rsidRPr="00FF3949">
        <w:t>межпредметные</w:t>
      </w:r>
      <w:proofErr w:type="spellEnd"/>
      <w:r w:rsidRPr="00FF3949">
        <w:t xml:space="preserve"> связи осуществляются с уроками музыки и литературного чт</w:t>
      </w:r>
      <w:r w:rsidRPr="00FF3949">
        <w:t>е</w:t>
      </w:r>
      <w:r w:rsidRPr="00FF3949">
        <w:t xml:space="preserve">ния, при прохождении отдельных тем рекомендуется использовать </w:t>
      </w:r>
      <w:proofErr w:type="spellStart"/>
      <w:r w:rsidRPr="00FF3949">
        <w:t>межпредметные</w:t>
      </w:r>
      <w:proofErr w:type="spellEnd"/>
      <w:r w:rsidRPr="00FF3949">
        <w:t xml:space="preserve"> связи с окружающим миром (наша Родина и мир, строение растений, животных, пропо</w:t>
      </w:r>
      <w:r w:rsidRPr="00FF3949">
        <w:t>р</w:t>
      </w:r>
      <w:r w:rsidRPr="00FF3949">
        <w:t>ции человека, связи в природе), математикой (геометрические фигуры и объемы), трудом (природные и искусственные материалы, отделка готовых изд</w:t>
      </w:r>
      <w:r w:rsidRPr="00FF3949">
        <w:t>е</w:t>
      </w:r>
      <w:r w:rsidRPr="00FF3949">
        <w:t xml:space="preserve">лий). </w:t>
      </w:r>
    </w:p>
    <w:p w:rsidR="009F3E20" w:rsidRPr="009F3E20" w:rsidRDefault="009F3E20" w:rsidP="009F3E20">
      <w:pPr>
        <w:widowControl w:val="0"/>
        <w:jc w:val="center"/>
        <w:rPr>
          <w:b/>
          <w:sz w:val="24"/>
          <w:szCs w:val="24"/>
        </w:rPr>
      </w:pPr>
      <w:r w:rsidRPr="009F3E20">
        <w:rPr>
          <w:b/>
          <w:sz w:val="24"/>
          <w:szCs w:val="24"/>
        </w:rPr>
        <w:t>3. Место предмета в базисном учебном плане</w:t>
      </w:r>
    </w:p>
    <w:p w:rsidR="009F3E20" w:rsidRPr="009F3E20" w:rsidRDefault="009F3E20" w:rsidP="009F3E20">
      <w:pPr>
        <w:widowControl w:val="0"/>
        <w:rPr>
          <w:sz w:val="24"/>
          <w:szCs w:val="24"/>
        </w:rPr>
      </w:pPr>
      <w:r w:rsidRPr="009F3E20">
        <w:rPr>
          <w:sz w:val="24"/>
          <w:szCs w:val="24"/>
        </w:rPr>
        <w:t xml:space="preserve">В федеральном базисном учебном плане на изучение «Изобразительного искусства» в 1 классе отводится </w:t>
      </w:r>
      <w:r w:rsidRPr="009F3E20">
        <w:rPr>
          <w:bCs/>
          <w:iCs/>
          <w:sz w:val="24"/>
          <w:szCs w:val="24"/>
        </w:rPr>
        <w:t>1</w:t>
      </w:r>
      <w:r w:rsidRPr="009F3E20">
        <w:rPr>
          <w:b/>
          <w:i/>
          <w:sz w:val="24"/>
          <w:szCs w:val="24"/>
        </w:rPr>
        <w:t xml:space="preserve"> </w:t>
      </w:r>
      <w:r w:rsidRPr="009F3E20">
        <w:rPr>
          <w:sz w:val="24"/>
          <w:szCs w:val="24"/>
        </w:rPr>
        <w:t>час в неделю (33 ч). Данный предмет входит в предметную область «Искусство».</w:t>
      </w:r>
    </w:p>
    <w:p w:rsidR="00803C5F" w:rsidRDefault="00803C5F">
      <w:bookmarkStart w:id="2" w:name="_GoBack"/>
      <w:bookmarkEnd w:id="2"/>
    </w:p>
    <w:sectPr w:rsidR="008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E93"/>
    <w:multiLevelType w:val="hybridMultilevel"/>
    <w:tmpl w:val="5436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20"/>
    <w:rsid w:val="00803C5F"/>
    <w:rsid w:val="009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3E20"/>
    <w:pPr>
      <w:keepNext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E2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Body Text Indent 2"/>
    <w:basedOn w:val="a"/>
    <w:link w:val="20"/>
    <w:rsid w:val="009F3E20"/>
    <w:pPr>
      <w:ind w:firstLine="720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F3E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F3E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3E20"/>
    <w:pPr>
      <w:keepNext/>
      <w:ind w:firstLine="0"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E2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Body Text Indent 2"/>
    <w:basedOn w:val="a"/>
    <w:link w:val="20"/>
    <w:rsid w:val="009F3E20"/>
    <w:pPr>
      <w:ind w:firstLine="720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F3E2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F3E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2015-04-30T16:34:00Z</dcterms:created>
  <dcterms:modified xsi:type="dcterms:W3CDTF">2015-04-30T16:35:00Z</dcterms:modified>
</cp:coreProperties>
</file>